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73A07" w14:textId="10345439" w:rsidR="000134F6" w:rsidRPr="002F68E6" w:rsidRDefault="00B71CA4" w:rsidP="002F68E6">
      <w:pPr>
        <w:jc w:val="center"/>
        <w:rPr>
          <w:b/>
          <w:bCs/>
          <w:sz w:val="32"/>
          <w:szCs w:val="32"/>
        </w:rPr>
      </w:pPr>
      <w:r w:rsidRPr="002F68E6">
        <w:rPr>
          <w:b/>
          <w:bCs/>
          <w:sz w:val="32"/>
          <w:szCs w:val="32"/>
        </w:rPr>
        <w:t>PAGARÉ</w:t>
      </w:r>
    </w:p>
    <w:p w14:paraId="428FB705" w14:textId="23D65D0D" w:rsidR="00B71CA4" w:rsidRPr="002F68E6" w:rsidRDefault="00B71CA4" w:rsidP="002F68E6">
      <w:pPr>
        <w:jc w:val="both"/>
        <w:rPr>
          <w:b/>
          <w:bCs/>
          <w:sz w:val="28"/>
          <w:szCs w:val="28"/>
        </w:rPr>
      </w:pPr>
      <w:r w:rsidRPr="002F68E6">
        <w:rPr>
          <w:b/>
          <w:bCs/>
          <w:sz w:val="28"/>
          <w:szCs w:val="28"/>
        </w:rPr>
        <w:t>Libre de Protesto</w:t>
      </w:r>
    </w:p>
    <w:p w14:paraId="71BC909D" w14:textId="6A04CF85" w:rsidR="00B71CA4" w:rsidRDefault="00B71CA4" w:rsidP="002F68E6">
      <w:pPr>
        <w:jc w:val="both"/>
      </w:pPr>
    </w:p>
    <w:p w14:paraId="5599FE27" w14:textId="6399BBD6" w:rsidR="00B71CA4" w:rsidRPr="000C02FC" w:rsidRDefault="00B71CA4" w:rsidP="00EB5FEC">
      <w:pPr>
        <w:ind w:right="49"/>
        <w:jc w:val="both"/>
        <w:rPr>
          <w:b/>
          <w:bCs/>
        </w:rPr>
      </w:pPr>
      <w:r>
        <w:t xml:space="preserve">Yo: </w:t>
      </w:r>
      <w:r w:rsidR="00A76FE8">
        <w:rPr>
          <w:b/>
          <w:bCs/>
        </w:rPr>
        <w:t>PEDRO SAMUEL SALAZAR AREVALO</w:t>
      </w:r>
      <w:r>
        <w:t xml:space="preserve">, me identifico con Documento Personal de Identificación DPI con Código Único de Identificación -CUI- número </w:t>
      </w:r>
      <w:r w:rsidR="00A76FE8">
        <w:t>dos mil novecientos cuarenta y cuatro espacio treinta y siete mil seiscientos setenta y tres espacio cero ciento uno</w:t>
      </w:r>
      <w:r w:rsidR="00003B29" w:rsidRPr="00003B29">
        <w:t xml:space="preserve"> (</w:t>
      </w:r>
      <w:r w:rsidR="00A76FE8">
        <w:t>2944 37673 0101</w:t>
      </w:r>
      <w:r w:rsidR="00003B29" w:rsidRPr="00003B29">
        <w:t>)</w:t>
      </w:r>
      <w:r>
        <w:t>, extendido por el Registro Nacional de las Personas de la República de Guatemala</w:t>
      </w:r>
      <w:r w:rsidR="00636F02">
        <w:t xml:space="preserve">, </w:t>
      </w:r>
      <w:r w:rsidR="00636F02" w:rsidRPr="00636F02">
        <w:rPr>
          <w:b/>
          <w:bCs/>
        </w:rPr>
        <w:t>e</w:t>
      </w:r>
      <w:r w:rsidRPr="00636F02">
        <w:rPr>
          <w:b/>
          <w:bCs/>
        </w:rPr>
        <w:t>n adelante denominad</w:t>
      </w:r>
      <w:r w:rsidR="008E755A" w:rsidRPr="00636F02">
        <w:rPr>
          <w:b/>
          <w:bCs/>
        </w:rPr>
        <w:t>a</w:t>
      </w:r>
      <w:r w:rsidRPr="00636F02">
        <w:rPr>
          <w:b/>
          <w:bCs/>
        </w:rPr>
        <w:t xml:space="preserve"> “la parte deudora”,</w:t>
      </w:r>
      <w:r>
        <w:t xml:space="preserve"> con dirección en </w:t>
      </w:r>
      <w:r w:rsidR="00083AE3">
        <w:t xml:space="preserve">novena avenida </w:t>
      </w:r>
      <w:r w:rsidR="00736ABC">
        <w:t>veinticinco guion cuarenta y tres, Colonia La Reformita, zona doce</w:t>
      </w:r>
      <w:r w:rsidR="00003B29">
        <w:t>,</w:t>
      </w:r>
      <w:r w:rsidR="00D14A20" w:rsidRPr="00D14A20">
        <w:t xml:space="preserve"> del municipio de </w:t>
      </w:r>
      <w:r w:rsidR="00003B29">
        <w:t>Guatemala</w:t>
      </w:r>
      <w:r w:rsidR="00D14A20" w:rsidRPr="00D14A20">
        <w:t>, departamento de Guatemala</w:t>
      </w:r>
      <w:r>
        <w:t xml:space="preserve">.  Por el presente PAGARÉ Libre de Protesto, la parte deudora promete pagar incondicionalmente a la orden o endoso de </w:t>
      </w:r>
      <w:r w:rsidR="00677C8A">
        <w:rPr>
          <w:b/>
          <w:bCs/>
        </w:rPr>
        <w:t>SANTA CLARA VILLA SOL, SOCIEDAD ANÓNIMA</w:t>
      </w:r>
      <w:r>
        <w:t xml:space="preserve">, </w:t>
      </w:r>
      <w:r w:rsidR="00B87E81">
        <w:t xml:space="preserve">entidad que se encuentra debidamente inscrita en el Registro Mercantil General de Guatemala, con el número de registro </w:t>
      </w:r>
      <w:r w:rsidR="00766172">
        <w:t xml:space="preserve">sesenta mil ciento dieciocho, folio setecientos sesenta y dos, del libro </w:t>
      </w:r>
      <w:r w:rsidR="009130C0">
        <w:t>ciento cincuenta y tres de Sociedades Mercantiles</w:t>
      </w:r>
      <w:r>
        <w:t xml:space="preserve">, </w:t>
      </w:r>
      <w:r w:rsidRPr="00636F02">
        <w:rPr>
          <w:b/>
          <w:bCs/>
        </w:rPr>
        <w:t>en adelante “la parte acreedora”,</w:t>
      </w:r>
      <w:r>
        <w:t xml:space="preserve"> la suma de </w:t>
      </w:r>
      <w:r w:rsidR="00A73838" w:rsidRPr="00A73838">
        <w:rPr>
          <w:b/>
          <w:bCs/>
        </w:rPr>
        <w:t xml:space="preserve">VEINTISIETE MIL QUINIENTOS CINCUENTA Y DOS QUETZALES EXACTOS. </w:t>
      </w:r>
      <w:r w:rsidR="00FD5F90" w:rsidRPr="00EB5FEC">
        <w:rPr>
          <w:b/>
          <w:bCs/>
        </w:rPr>
        <w:t>(</w:t>
      </w:r>
      <w:r w:rsidR="00C22E2D">
        <w:rPr>
          <w:b/>
          <w:bCs/>
        </w:rPr>
        <w:t>Q</w:t>
      </w:r>
      <w:r w:rsidR="00FD5F90" w:rsidRPr="00EB5FEC">
        <w:rPr>
          <w:b/>
          <w:bCs/>
        </w:rPr>
        <w:t xml:space="preserve"> 2</w:t>
      </w:r>
      <w:r w:rsidR="000C02FC">
        <w:rPr>
          <w:b/>
          <w:bCs/>
        </w:rPr>
        <w:t>7,5</w:t>
      </w:r>
      <w:r w:rsidR="00A73838">
        <w:rPr>
          <w:b/>
          <w:bCs/>
        </w:rPr>
        <w:t>52</w:t>
      </w:r>
      <w:r w:rsidR="000C02FC">
        <w:rPr>
          <w:b/>
          <w:bCs/>
        </w:rPr>
        <w:t xml:space="preserve"> </w:t>
      </w:r>
      <w:r w:rsidR="00FD5F90" w:rsidRPr="00EB5FEC">
        <w:rPr>
          <w:b/>
          <w:bCs/>
        </w:rPr>
        <w:t>)</w:t>
      </w:r>
      <w:r w:rsidRPr="00EB5FEC">
        <w:rPr>
          <w:b/>
          <w:bCs/>
        </w:rPr>
        <w:t xml:space="preserve"> </w:t>
      </w:r>
      <w:r>
        <w:t>del cual me declaro liso y llano deudor, bajo los siguientes términos:</w:t>
      </w:r>
    </w:p>
    <w:p w14:paraId="792666A8" w14:textId="5B58D1CC" w:rsidR="00B71CA4" w:rsidRPr="00FD5F90" w:rsidRDefault="00B71CA4" w:rsidP="002F68E6">
      <w:pPr>
        <w:pStyle w:val="Prrafodelista"/>
        <w:numPr>
          <w:ilvl w:val="0"/>
          <w:numId w:val="1"/>
        </w:numPr>
        <w:jc w:val="both"/>
        <w:rPr>
          <w:b/>
          <w:bCs/>
        </w:rPr>
      </w:pPr>
      <w:r w:rsidRPr="00FD5F90">
        <w:rPr>
          <w:b/>
          <w:bCs/>
        </w:rPr>
        <w:t>DEL PLAZO Y FORMA DE PAGO:</w:t>
      </w:r>
    </w:p>
    <w:p w14:paraId="5CC522D3" w14:textId="07E0DEED" w:rsidR="00F51449" w:rsidRDefault="00F51449" w:rsidP="00F51449">
      <w:pPr>
        <w:pStyle w:val="Prrafodelista"/>
        <w:ind w:left="360"/>
        <w:jc w:val="both"/>
      </w:pPr>
      <w:r>
        <w:t>La presente obligación tiene un plazo de OCHO MESES, que inicia a partir de la presente fecha, por lo que vencerá el 2</w:t>
      </w:r>
      <w:r w:rsidR="003D54EB">
        <w:t>3</w:t>
      </w:r>
      <w:r>
        <w:t xml:space="preserve"> de </w:t>
      </w:r>
      <w:r w:rsidR="00D160CC">
        <w:t>mar</w:t>
      </w:r>
      <w:r w:rsidR="001A3BE5">
        <w:t>z</w:t>
      </w:r>
      <w:r w:rsidR="00D160CC">
        <w:t>o</w:t>
      </w:r>
      <w:r>
        <w:t xml:space="preserve"> del 202</w:t>
      </w:r>
      <w:r w:rsidR="00D160CC">
        <w:t>6</w:t>
      </w:r>
      <w:r>
        <w:t xml:space="preserve">, LA PARTE DEUDORA declaro expresamente que me obligo a pagar a la parte acreedora, sin necesidad de cobro o requerimiento alguno, la suma total adeudada en quetzales moneda del curso legal en Guatemala, en la forma siguiente: </w:t>
      </w:r>
    </w:p>
    <w:p w14:paraId="11D5D1AC" w14:textId="5C043ED1" w:rsidR="00F51449" w:rsidRDefault="00F51449" w:rsidP="00F51449">
      <w:pPr>
        <w:pStyle w:val="Prrafodelista"/>
        <w:numPr>
          <w:ilvl w:val="0"/>
          <w:numId w:val="2"/>
        </w:numPr>
        <w:jc w:val="both"/>
      </w:pPr>
      <w:r>
        <w:t>La primera amortización</w:t>
      </w:r>
      <w:r w:rsidR="00D000C7">
        <w:t xml:space="preserve"> dentro de los días </w:t>
      </w:r>
      <w:r w:rsidR="00D000C7" w:rsidRPr="00B629CF">
        <w:rPr>
          <w:b/>
          <w:bCs/>
        </w:rPr>
        <w:t>1 al 5</w:t>
      </w:r>
      <w:r w:rsidRPr="00B629CF">
        <w:rPr>
          <w:b/>
          <w:bCs/>
        </w:rPr>
        <w:t xml:space="preserve"> de</w:t>
      </w:r>
      <w:r w:rsidR="00D000C7" w:rsidRPr="00B629CF">
        <w:rPr>
          <w:b/>
          <w:bCs/>
        </w:rPr>
        <w:t>l mes de</w:t>
      </w:r>
      <w:r w:rsidRPr="00B629CF">
        <w:rPr>
          <w:b/>
          <w:bCs/>
        </w:rPr>
        <w:t xml:space="preserve"> </w:t>
      </w:r>
      <w:r w:rsidR="00D000C7" w:rsidRPr="00B629CF">
        <w:rPr>
          <w:b/>
          <w:bCs/>
        </w:rPr>
        <w:t>agosto</w:t>
      </w:r>
      <w:r w:rsidRPr="00B629CF">
        <w:rPr>
          <w:b/>
          <w:bCs/>
        </w:rPr>
        <w:t xml:space="preserve"> de</w:t>
      </w:r>
      <w:r w:rsidR="005E1760">
        <w:rPr>
          <w:b/>
          <w:bCs/>
        </w:rPr>
        <w:t>l año</w:t>
      </w:r>
      <w:r w:rsidRPr="00B629CF">
        <w:rPr>
          <w:b/>
          <w:bCs/>
        </w:rPr>
        <w:t xml:space="preserve"> 2025</w:t>
      </w:r>
      <w:r>
        <w:t xml:space="preserve">, por la cantidad de </w:t>
      </w:r>
      <w:r w:rsidR="00A73838" w:rsidRPr="00A73838">
        <w:rPr>
          <w:b/>
          <w:bCs/>
        </w:rPr>
        <w:t>TRES MIL CUATROCIENTOS CUARENTA Y CUATRO QUETZALES EXACTOS</w:t>
      </w:r>
      <w:r w:rsidR="00A73838" w:rsidRPr="000C02FC">
        <w:rPr>
          <w:b/>
          <w:bCs/>
        </w:rPr>
        <w:t xml:space="preserve"> </w:t>
      </w:r>
      <w:r w:rsidRPr="00B84547">
        <w:rPr>
          <w:b/>
          <w:bCs/>
        </w:rPr>
        <w:t>(Q.</w:t>
      </w:r>
      <w:r w:rsidR="000C02FC">
        <w:rPr>
          <w:b/>
          <w:bCs/>
        </w:rPr>
        <w:t>3,44</w:t>
      </w:r>
      <w:r w:rsidR="00A73838">
        <w:rPr>
          <w:b/>
          <w:bCs/>
        </w:rPr>
        <w:t>4</w:t>
      </w:r>
      <w:r w:rsidRPr="00B84547">
        <w:rPr>
          <w:b/>
          <w:bCs/>
        </w:rPr>
        <w:t>);</w:t>
      </w:r>
      <w:r>
        <w:t xml:space="preserve"> la cual se cancela con el cheque identificado con el número </w:t>
      </w:r>
      <w:r w:rsidR="00A73838">
        <w:t>00000181</w:t>
      </w:r>
      <w:r>
        <w:t xml:space="preserve">, girado contra el Banco </w:t>
      </w:r>
      <w:r w:rsidR="00A73838">
        <w:t>Banrural</w:t>
      </w:r>
      <w:r>
        <w:t>, el cual puede ser cobrado en cualquiera de las agencias del referido banco en Guatemala;</w:t>
      </w:r>
    </w:p>
    <w:p w14:paraId="52D95EDE" w14:textId="58903D18" w:rsidR="00F51449" w:rsidRDefault="00F51449" w:rsidP="00F51449">
      <w:pPr>
        <w:pStyle w:val="Prrafodelista"/>
        <w:numPr>
          <w:ilvl w:val="0"/>
          <w:numId w:val="2"/>
        </w:numPr>
        <w:jc w:val="both"/>
      </w:pPr>
      <w:r>
        <w:t xml:space="preserve">La segunda amortización </w:t>
      </w:r>
      <w:r w:rsidR="00F37C32">
        <w:t xml:space="preserve">dentro de los días </w:t>
      </w:r>
      <w:r w:rsidR="00F37C32" w:rsidRPr="00B629CF">
        <w:rPr>
          <w:b/>
          <w:bCs/>
        </w:rPr>
        <w:t>1 al 5 del mes de septiembre de</w:t>
      </w:r>
      <w:r w:rsidR="005E1760">
        <w:rPr>
          <w:b/>
          <w:bCs/>
        </w:rPr>
        <w:t>l año</w:t>
      </w:r>
      <w:r w:rsidR="00F37C32" w:rsidRPr="00B629CF">
        <w:rPr>
          <w:b/>
          <w:bCs/>
        </w:rPr>
        <w:t xml:space="preserve"> 2025</w:t>
      </w:r>
      <w:r w:rsidR="00F37C32">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rsidR="00F37C32">
        <w:t xml:space="preserve">la cual se cancela con el cheque identificado con el número </w:t>
      </w:r>
      <w:r w:rsidR="00A73838">
        <w:t>00000182</w:t>
      </w:r>
      <w:r w:rsidR="00F37C32">
        <w:t xml:space="preserve">, girado contra el Banco </w:t>
      </w:r>
      <w:r w:rsidR="00A73838">
        <w:t>Banrural</w:t>
      </w:r>
      <w:r w:rsidR="00F37C32">
        <w:t>, el cual puede ser cobrado en cualquiera de las agencias del referido banco en Guatemala</w:t>
      </w:r>
      <w:r>
        <w:t>;</w:t>
      </w:r>
    </w:p>
    <w:p w14:paraId="78194B01" w14:textId="1A9999E6" w:rsidR="00F51449" w:rsidRDefault="00F51449" w:rsidP="00F51449">
      <w:pPr>
        <w:pStyle w:val="Prrafodelista"/>
        <w:numPr>
          <w:ilvl w:val="0"/>
          <w:numId w:val="2"/>
        </w:numPr>
        <w:jc w:val="both"/>
      </w:pPr>
      <w:r>
        <w:t xml:space="preserve">La tercera amortización </w:t>
      </w:r>
      <w:r w:rsidR="00F37C32">
        <w:t xml:space="preserve">dentro de los días </w:t>
      </w:r>
      <w:r w:rsidR="00F37C32" w:rsidRPr="00B629CF">
        <w:rPr>
          <w:b/>
          <w:bCs/>
        </w:rPr>
        <w:t>1 al 5 del mes de octubre de</w:t>
      </w:r>
      <w:r w:rsidR="005E1760">
        <w:rPr>
          <w:b/>
          <w:bCs/>
        </w:rPr>
        <w:t>l año</w:t>
      </w:r>
      <w:r w:rsidR="00F37C32" w:rsidRPr="00B629CF">
        <w:rPr>
          <w:b/>
          <w:bCs/>
        </w:rPr>
        <w:t xml:space="preserve"> 2025</w:t>
      </w:r>
      <w:r w:rsidR="00F37C32">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la</w:t>
      </w:r>
      <w:r w:rsidR="00F37C32">
        <w:t xml:space="preserve"> cual se cancela con el cheque identificado con el número </w:t>
      </w:r>
      <w:r w:rsidR="00A73838">
        <w:t>00000183</w:t>
      </w:r>
      <w:r w:rsidR="00F37C32">
        <w:t xml:space="preserve">, girado contra el Banco </w:t>
      </w:r>
      <w:r w:rsidR="00A73838">
        <w:t>Banrural</w:t>
      </w:r>
      <w:r w:rsidR="00F37C32">
        <w:t>, el cual puede ser cobrado en cualquiera de las agencias del referido banco en Guatemala</w:t>
      </w:r>
      <w:r>
        <w:t>.</w:t>
      </w:r>
    </w:p>
    <w:p w14:paraId="7975708C" w14:textId="6FA0931B" w:rsidR="00B71CA4" w:rsidRDefault="00F37C32" w:rsidP="00F37C32">
      <w:pPr>
        <w:pStyle w:val="Prrafodelista"/>
        <w:numPr>
          <w:ilvl w:val="0"/>
          <w:numId w:val="2"/>
        </w:numPr>
        <w:jc w:val="both"/>
      </w:pPr>
      <w:r>
        <w:t xml:space="preserve">La cuarta amortización dentro de los días </w:t>
      </w:r>
      <w:r w:rsidRPr="00B629CF">
        <w:rPr>
          <w:b/>
          <w:bCs/>
        </w:rPr>
        <w:t>1 al 5 del mes de noviembre de</w:t>
      </w:r>
      <w:r w:rsidR="005E1760">
        <w:rPr>
          <w:b/>
          <w:bCs/>
        </w:rPr>
        <w:t>l año</w:t>
      </w:r>
      <w:r w:rsidRPr="00B629CF">
        <w:rPr>
          <w:b/>
          <w:bCs/>
        </w:rPr>
        <w:t xml:space="preserve"> 2025</w:t>
      </w:r>
      <w:r>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t xml:space="preserve">la cual se cancela con el cheque identificado con el </w:t>
      </w:r>
      <w:r w:rsidR="00A73838">
        <w:t>número 00000184,</w:t>
      </w:r>
      <w:r>
        <w:t xml:space="preserve"> girado contra el Banco </w:t>
      </w:r>
      <w:r w:rsidR="00A73838">
        <w:t>Banrural</w:t>
      </w:r>
      <w:r>
        <w:t>, el cual puede ser cobrado en cualquiera de las agencias del referido banco en Guatemala.</w:t>
      </w:r>
    </w:p>
    <w:p w14:paraId="7BB5A8FD" w14:textId="4B459B81" w:rsidR="00F37C32" w:rsidRDefault="00F37C32" w:rsidP="00F37C32">
      <w:pPr>
        <w:pStyle w:val="Prrafodelista"/>
        <w:numPr>
          <w:ilvl w:val="0"/>
          <w:numId w:val="2"/>
        </w:numPr>
        <w:jc w:val="both"/>
      </w:pPr>
      <w:r>
        <w:t xml:space="preserve">La quinta amortización dentro de los días </w:t>
      </w:r>
      <w:r w:rsidRPr="00B629CF">
        <w:rPr>
          <w:b/>
          <w:bCs/>
        </w:rPr>
        <w:t>1 al 5 del mes de diciembre de</w:t>
      </w:r>
      <w:r w:rsidR="005E1760">
        <w:rPr>
          <w:b/>
          <w:bCs/>
        </w:rPr>
        <w:t>l año</w:t>
      </w:r>
      <w:r w:rsidRPr="00B629CF">
        <w:rPr>
          <w:b/>
          <w:bCs/>
        </w:rPr>
        <w:t xml:space="preserve"> 2025</w:t>
      </w:r>
      <w:r>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t xml:space="preserve">la cual se cancela con el cheque identificado con el número </w:t>
      </w:r>
      <w:r w:rsidR="00A73838">
        <w:t>00000185</w:t>
      </w:r>
      <w:r>
        <w:t xml:space="preserve">, girado contra el Banco </w:t>
      </w:r>
      <w:r w:rsidR="00A73838">
        <w:t>Banrural</w:t>
      </w:r>
      <w:r>
        <w:t>, el cual puede ser cobrado en cualquiera de las agencias del referido banco en Guatemala.</w:t>
      </w:r>
    </w:p>
    <w:p w14:paraId="7E65ADB6" w14:textId="37163238" w:rsidR="00F37C32" w:rsidRDefault="00F37C32" w:rsidP="00F37C32">
      <w:pPr>
        <w:pStyle w:val="Prrafodelista"/>
        <w:numPr>
          <w:ilvl w:val="0"/>
          <w:numId w:val="2"/>
        </w:numPr>
        <w:jc w:val="both"/>
      </w:pPr>
      <w:r>
        <w:t xml:space="preserve">La sexta amortización dentro de los días </w:t>
      </w:r>
      <w:r w:rsidRPr="00B629CF">
        <w:rPr>
          <w:b/>
          <w:bCs/>
        </w:rPr>
        <w:t>1 al 5 del mes de enero de</w:t>
      </w:r>
      <w:r w:rsidR="005E1760">
        <w:rPr>
          <w:b/>
          <w:bCs/>
        </w:rPr>
        <w:t>l año</w:t>
      </w:r>
      <w:r w:rsidRPr="00B629CF">
        <w:rPr>
          <w:b/>
          <w:bCs/>
        </w:rPr>
        <w:t xml:space="preserve"> 2026</w:t>
      </w:r>
      <w:r>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t xml:space="preserve">la cual se cancela con el cheque identificado con el número </w:t>
      </w:r>
      <w:r w:rsidR="00A73838">
        <w:t>00000186</w:t>
      </w:r>
      <w:r>
        <w:t xml:space="preserve">, girado contra el Banco </w:t>
      </w:r>
      <w:r w:rsidR="00A73838">
        <w:t>Banrural</w:t>
      </w:r>
      <w:r>
        <w:t>, el cual puede ser cobrado en cualquiera de las agencias del referido banco en Guatemala.</w:t>
      </w:r>
    </w:p>
    <w:p w14:paraId="51B21714" w14:textId="56F10508" w:rsidR="00F37C32" w:rsidRDefault="00F37C32" w:rsidP="00F37C32">
      <w:pPr>
        <w:pStyle w:val="Prrafodelista"/>
        <w:numPr>
          <w:ilvl w:val="0"/>
          <w:numId w:val="2"/>
        </w:numPr>
        <w:jc w:val="both"/>
      </w:pPr>
      <w:r>
        <w:t xml:space="preserve">La séptima amortización dentro de los días </w:t>
      </w:r>
      <w:r w:rsidRPr="00B629CF">
        <w:rPr>
          <w:b/>
          <w:bCs/>
        </w:rPr>
        <w:t>1 al 5 del mes de febrero de</w:t>
      </w:r>
      <w:r w:rsidR="005E1760">
        <w:rPr>
          <w:b/>
          <w:bCs/>
        </w:rPr>
        <w:t>l año</w:t>
      </w:r>
      <w:r w:rsidRPr="00B629CF">
        <w:rPr>
          <w:b/>
          <w:bCs/>
        </w:rPr>
        <w:t xml:space="preserve"> 2026</w:t>
      </w:r>
      <w:r>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t xml:space="preserve">la cual se cancela con el cheque identificado con el número </w:t>
      </w:r>
      <w:r w:rsidR="00A73838">
        <w:t>00000187</w:t>
      </w:r>
      <w:r>
        <w:t xml:space="preserve">, girado contra el Banco </w:t>
      </w:r>
      <w:r w:rsidR="00A73838">
        <w:t>Banrural</w:t>
      </w:r>
      <w:r>
        <w:t>, el cual puede ser cobrado en cualquiera de las agencias del referido banco en Guatemala.</w:t>
      </w:r>
    </w:p>
    <w:p w14:paraId="7914DB3F" w14:textId="44FE834F" w:rsidR="00F37C32" w:rsidRDefault="00F37C32" w:rsidP="00F37C32">
      <w:pPr>
        <w:pStyle w:val="Prrafodelista"/>
        <w:numPr>
          <w:ilvl w:val="0"/>
          <w:numId w:val="2"/>
        </w:numPr>
        <w:jc w:val="both"/>
      </w:pPr>
      <w:r>
        <w:t xml:space="preserve">La octava amortización dentro de los días </w:t>
      </w:r>
      <w:r w:rsidRPr="00B629CF">
        <w:rPr>
          <w:b/>
          <w:bCs/>
        </w:rPr>
        <w:t>1 al 5 del mes de marzo de</w:t>
      </w:r>
      <w:r w:rsidR="005E1760">
        <w:rPr>
          <w:b/>
          <w:bCs/>
        </w:rPr>
        <w:t>l año</w:t>
      </w:r>
      <w:r w:rsidRPr="00B629CF">
        <w:rPr>
          <w:b/>
          <w:bCs/>
        </w:rPr>
        <w:t xml:space="preserve"> 2026</w:t>
      </w:r>
      <w:r>
        <w:t xml:space="preserve">, por la cantidad de </w:t>
      </w:r>
      <w:r w:rsidR="00A73838" w:rsidRPr="00A73838">
        <w:rPr>
          <w:b/>
          <w:bCs/>
        </w:rPr>
        <w:t>TRES MIL CUATROCIENTOS CUARENTA Y CUATRO QUETZALES EXACTOS</w:t>
      </w:r>
      <w:r w:rsidR="00A73838" w:rsidRPr="000C02FC">
        <w:rPr>
          <w:b/>
          <w:bCs/>
        </w:rPr>
        <w:t xml:space="preserve"> </w:t>
      </w:r>
      <w:r w:rsidR="00A73838" w:rsidRPr="00B84547">
        <w:rPr>
          <w:b/>
          <w:bCs/>
        </w:rPr>
        <w:t>(Q.</w:t>
      </w:r>
      <w:r w:rsidR="00A73838">
        <w:rPr>
          <w:b/>
          <w:bCs/>
        </w:rPr>
        <w:t>3,444</w:t>
      </w:r>
      <w:r w:rsidR="00A73838" w:rsidRPr="00B84547">
        <w:rPr>
          <w:b/>
          <w:bCs/>
        </w:rPr>
        <w:t>);</w:t>
      </w:r>
      <w:r w:rsidR="00A73838">
        <w:t xml:space="preserve"> </w:t>
      </w:r>
      <w:r>
        <w:t xml:space="preserve">la cual se cancela con el cheque identificado con el número </w:t>
      </w:r>
      <w:r w:rsidR="00A73838">
        <w:t>00000188</w:t>
      </w:r>
      <w:r>
        <w:t xml:space="preserve">, girado contra el Banco </w:t>
      </w:r>
      <w:r w:rsidR="00A73838">
        <w:t>Banrural</w:t>
      </w:r>
      <w:r>
        <w:t>, el cual puede ser cobrado en cualquiera de las agencias del referido banco en Guatemala</w:t>
      </w:r>
    </w:p>
    <w:p w14:paraId="63A0B71E" w14:textId="66CD6E75" w:rsidR="0082421F" w:rsidRPr="00FD5F90" w:rsidRDefault="0082421F" w:rsidP="002F68E6">
      <w:pPr>
        <w:pStyle w:val="Prrafodelista"/>
        <w:numPr>
          <w:ilvl w:val="0"/>
          <w:numId w:val="1"/>
        </w:numPr>
        <w:jc w:val="both"/>
        <w:rPr>
          <w:b/>
          <w:bCs/>
        </w:rPr>
      </w:pPr>
      <w:r w:rsidRPr="00FD5F90">
        <w:rPr>
          <w:b/>
          <w:bCs/>
        </w:rPr>
        <w:t>INTERESES</w:t>
      </w:r>
      <w:r w:rsidR="00FD5F90">
        <w:rPr>
          <w:b/>
          <w:bCs/>
        </w:rPr>
        <w:t>:</w:t>
      </w:r>
    </w:p>
    <w:p w14:paraId="68B8C443" w14:textId="2A709F78" w:rsidR="00FD5F90" w:rsidRDefault="005240C0" w:rsidP="00FD5F90">
      <w:pPr>
        <w:pStyle w:val="Prrafodelista"/>
        <w:ind w:left="360"/>
        <w:jc w:val="both"/>
      </w:pPr>
      <w:r>
        <w:t>La suma adeudada no generará intereses. Sin embargo, en caso la parte deudora no pagara el capital en la fecha pactada, deberá pagar a la parte acreedora un recargo por mora del TRES por ciento (3%) mensual, sobre el capital no pagado en la fecha, modo y lugar indicados, los cuales correrán a partir del día siguiente en que se hubiere tenido que hacer el pago y hasta que la parte acreedora, reciba efectivamente el pago adeudado</w:t>
      </w:r>
      <w:r w:rsidR="004915DA">
        <w:t>.</w:t>
      </w:r>
    </w:p>
    <w:p w14:paraId="3824A5DC" w14:textId="77777777" w:rsidR="00947A51" w:rsidRPr="00567035" w:rsidRDefault="00947A51" w:rsidP="00947A51">
      <w:pPr>
        <w:pStyle w:val="Prrafodelista"/>
        <w:numPr>
          <w:ilvl w:val="0"/>
          <w:numId w:val="1"/>
        </w:numPr>
        <w:jc w:val="both"/>
      </w:pPr>
      <w:r w:rsidRPr="00567035">
        <w:rPr>
          <w:b/>
          <w:bCs/>
        </w:rPr>
        <w:lastRenderedPageBreak/>
        <w:t>CONDICIONES</w:t>
      </w:r>
      <w:r>
        <w:t xml:space="preserve">: </w:t>
      </w:r>
      <w:r w:rsidRPr="00567035">
        <w:t xml:space="preserve">Se faculta al tenedor del título a dar por vencido el plazo de este PAGARE y a exigir judicialmente su pago sin necesidad de requerimiento de cobro alguno. </w:t>
      </w:r>
      <w:r>
        <w:t>LA PARTE ACREEDORA</w:t>
      </w:r>
      <w:r w:rsidRPr="00567035">
        <w:t>, también podrá dar por vencido en forma anticipada el plazo de este título si LA PARTE DEUDORA incumple con cualquiera de las obligaciones que le impone este título de crédito o si fuere objeto de demanda o intervención sobre sus bienes o derechos</w:t>
      </w:r>
      <w:r>
        <w:t>.</w:t>
      </w:r>
    </w:p>
    <w:p w14:paraId="26758E10" w14:textId="2EE6FBA2" w:rsidR="008235C3" w:rsidRDefault="008235C3" w:rsidP="008235C3">
      <w:pPr>
        <w:pStyle w:val="Prrafodelista"/>
        <w:numPr>
          <w:ilvl w:val="0"/>
          <w:numId w:val="1"/>
        </w:numPr>
        <w:jc w:val="both"/>
      </w:pPr>
      <w:r w:rsidRPr="00287D0E">
        <w:rPr>
          <w:b/>
          <w:bCs/>
        </w:rPr>
        <w:t xml:space="preserve">OBLIGACIÓN DE LA PARTE DEUDORA: </w:t>
      </w:r>
      <w:r>
        <w:t xml:space="preserve">Éste PAGARE y las obligaciones que de él se deriven serán regidas por las leyes de la República de Guatemala. Para los efectos de cobro, yo, LA PARTE DEUDORA renuncio al fuero de mi domicilio y me sujeto a los tribunales que LA PARTE ACREEDORA o el beneficiario del presente título de crédito elija, y señalo como lugar para recibir notificaciones o citaciones: </w:t>
      </w:r>
      <w:r w:rsidRPr="008235C3">
        <w:rPr>
          <w:u w:val="single"/>
        </w:rPr>
        <w:t>novena avenida veinticinco guion cuarenta y tres, Colonia La Reformita, zona doce, del municipio de Guatemala, departamento de Guatemala</w:t>
      </w:r>
      <w:r>
        <w:t xml:space="preserve">, por validas y bien hechas las notificaciones, citaciones o emplazamientos que se efectuaren en el lugar señalado, aunque no se encontrare en el mismo. Por otro lado, acepta expresamente como buenas y exactas las cuentas que la parte acreedora lleve y le formule acerca de este negocio y como líquida, exigible y de plazo vencido la cantidad que se le exija. </w:t>
      </w:r>
    </w:p>
    <w:p w14:paraId="06D7B4C3" w14:textId="77777777" w:rsidR="008235C3" w:rsidRDefault="008235C3" w:rsidP="008235C3">
      <w:pPr>
        <w:pStyle w:val="Prrafodelista"/>
        <w:numPr>
          <w:ilvl w:val="0"/>
          <w:numId w:val="1"/>
        </w:numPr>
        <w:jc w:val="both"/>
      </w:pPr>
      <w:r>
        <w:rPr>
          <w:b/>
          <w:bCs/>
        </w:rPr>
        <w:t>RECONOCIMIENTO Y ACEPTACIÓN</w:t>
      </w:r>
      <w:r w:rsidRPr="00287D0E">
        <w:rPr>
          <w:b/>
          <w:bCs/>
        </w:rPr>
        <w:t xml:space="preserve"> DE LA PARTE DEUDORA: </w:t>
      </w:r>
      <w:r>
        <w:t xml:space="preserve">Yo, la parte deudora reconozco como título ejecutivo, suficiente y eficaz el presente título de crédito; así mismo, declaro que renuncio a la presentación para su pago de este pagaré y declaro y reconozco que las acciones judiciales a que dé lugar el mismo se podrán ejercitar, sustanciar y concluir sin necesidad que LA PARTE ACREEDORA preste fianza o garantía de ninguna especie. Esta exoneración se hace extensiva a los depositarios o interventores que se puedan llegar a designar. Por consiguiente, me obligo a informar a LA PARTE ACREEDORA sobre cualquier enajenación o gravamen que haga de cualquier bien inmueble de mi pertenencia, así como sobre la contratación de cualesquiera otros créditos, empréstitos o deudas con cualesquiera otras entidades o personas, el incumplimiento de esta obligación también da derecho a LA PARTE ACREEDORA de dar por vencido el presente crédito. </w:t>
      </w:r>
    </w:p>
    <w:p w14:paraId="1C3E521E" w14:textId="77777777" w:rsidR="008235C3" w:rsidRDefault="008235C3" w:rsidP="008235C3">
      <w:pPr>
        <w:pStyle w:val="Prrafodelista"/>
        <w:numPr>
          <w:ilvl w:val="0"/>
          <w:numId w:val="1"/>
        </w:numPr>
        <w:jc w:val="both"/>
      </w:pPr>
      <w:r w:rsidRPr="00287D0E">
        <w:rPr>
          <w:b/>
          <w:bCs/>
        </w:rPr>
        <w:t xml:space="preserve">DERECHOS DE LA PARTE ACREEDORA:  </w:t>
      </w:r>
      <w:r>
        <w:t xml:space="preserve">El presente título de crédito puede ser objeto de cesión, transferencia, enajenación, gravamen y negociación, sin necesidad de ningún aviso, previo o escrito a LA PARTE DEUDORA, quien lo acepta expresamente en este acto. </w:t>
      </w:r>
    </w:p>
    <w:p w14:paraId="7A785A9E" w14:textId="1F26DEEF" w:rsidR="003B0D15" w:rsidRDefault="008235C3" w:rsidP="008235C3">
      <w:pPr>
        <w:pStyle w:val="Prrafodelista"/>
        <w:ind w:left="0"/>
        <w:jc w:val="both"/>
      </w:pPr>
      <w:r w:rsidRPr="00287D0E">
        <w:rPr>
          <w:b/>
          <w:bCs/>
        </w:rPr>
        <w:t>ACEPTACIÓN</w:t>
      </w:r>
      <w:r>
        <w:t>: Yo, LA PARTE DEUDORA declaro que conozco, entiendo y acepto íntegramente el contenido y las obligaciones que se derivan del presente Pagaré. Leo íntegramente el presente documento, el cual esta contenido en una hoja de papel bond tamaño oficio, impreso de ambos lados, y bien enterad</w:t>
      </w:r>
      <w:r w:rsidR="005D1B29">
        <w:t>o</w:t>
      </w:r>
      <w:r>
        <w:t xml:space="preserve"> de su contenido, objeto, validez y demás efectos legales, lo acepto, ratifico y firmo, así como coloco</w:t>
      </w:r>
      <w:r w:rsidR="00FA1460">
        <w:t xml:space="preserve"> la impresión</w:t>
      </w:r>
      <w:r w:rsidR="00822399">
        <w:t xml:space="preserve"> de</w:t>
      </w:r>
      <w:r>
        <w:t xml:space="preserve"> mi huella dactilar del dedo índice derecho, en fe de su autenticidad</w:t>
      </w:r>
      <w:r w:rsidR="003B0D15">
        <w:t>.</w:t>
      </w:r>
    </w:p>
    <w:p w14:paraId="1CE52DFE" w14:textId="34AD613E" w:rsidR="002F68E6" w:rsidRDefault="002F68E6" w:rsidP="008235C3">
      <w:pPr>
        <w:pStyle w:val="Prrafodelista"/>
        <w:ind w:left="0"/>
        <w:jc w:val="both"/>
      </w:pPr>
      <w:r>
        <w:t xml:space="preserve">Guatemala, </w:t>
      </w:r>
      <w:r w:rsidR="00603C8C">
        <w:t>24</w:t>
      </w:r>
      <w:r>
        <w:t xml:space="preserve"> de ju</w:t>
      </w:r>
      <w:r w:rsidR="00603C8C">
        <w:t>l</w:t>
      </w:r>
      <w:r>
        <w:t>io del 202</w:t>
      </w:r>
      <w:r w:rsidR="00603C8C">
        <w:t>5</w:t>
      </w:r>
      <w:r>
        <w:t>.</w:t>
      </w:r>
    </w:p>
    <w:p w14:paraId="544E6109" w14:textId="5DED65EB" w:rsidR="002F68E6" w:rsidRDefault="002F68E6" w:rsidP="002F68E6">
      <w:pPr>
        <w:pStyle w:val="Prrafodelista"/>
        <w:ind w:left="0"/>
        <w:jc w:val="both"/>
      </w:pPr>
    </w:p>
    <w:p w14:paraId="776BC56E" w14:textId="7C81FDBA" w:rsidR="002F68E6" w:rsidRDefault="002F68E6" w:rsidP="002F68E6">
      <w:pPr>
        <w:pStyle w:val="Prrafodelista"/>
        <w:ind w:left="0"/>
        <w:jc w:val="both"/>
      </w:pPr>
    </w:p>
    <w:p w14:paraId="777F0D69" w14:textId="455029EE" w:rsidR="002F68E6" w:rsidRDefault="002F68E6" w:rsidP="002F68E6">
      <w:pPr>
        <w:pStyle w:val="Prrafodelista"/>
        <w:ind w:left="0"/>
        <w:jc w:val="both"/>
      </w:pPr>
      <w:r>
        <w:t>f. ___________________________________</w:t>
      </w:r>
    </w:p>
    <w:p w14:paraId="44EE674C" w14:textId="1DD896F9" w:rsidR="002F68E6" w:rsidRDefault="00603C8C" w:rsidP="002F68E6">
      <w:pPr>
        <w:pStyle w:val="Prrafodelista"/>
        <w:ind w:left="0"/>
        <w:jc w:val="both"/>
      </w:pPr>
      <w:r>
        <w:rPr>
          <w:b/>
          <w:bCs/>
        </w:rPr>
        <w:t xml:space="preserve">    PEDRO SAMUEL SALAZAR AREVALO</w:t>
      </w:r>
    </w:p>
    <w:p w14:paraId="2B98FCF8" w14:textId="77777777" w:rsidR="00603C8C" w:rsidRDefault="00603C8C" w:rsidP="002F68E6">
      <w:pPr>
        <w:pStyle w:val="Prrafodelista"/>
        <w:ind w:left="0"/>
        <w:jc w:val="both"/>
      </w:pPr>
    </w:p>
    <w:p w14:paraId="0550FFAB" w14:textId="3BB9E598" w:rsidR="002F68E6" w:rsidRDefault="002F68E6" w:rsidP="002F68E6">
      <w:pPr>
        <w:pStyle w:val="Prrafodelista"/>
        <w:ind w:left="0"/>
        <w:jc w:val="both"/>
      </w:pPr>
      <w:r>
        <w:t xml:space="preserve">En la ciudad de Guatemala, el </w:t>
      </w:r>
      <w:r w:rsidR="00C95607">
        <w:t>veinticuatro</w:t>
      </w:r>
      <w:r>
        <w:t xml:space="preserve"> de </w:t>
      </w:r>
      <w:r w:rsidR="00C95607">
        <w:t>julio</w:t>
      </w:r>
      <w:r>
        <w:t xml:space="preserve"> del dos mil </w:t>
      </w:r>
      <w:r w:rsidR="00C95607">
        <w:t>veinticinco</w:t>
      </w:r>
      <w:r>
        <w:t xml:space="preserve">, como Notaria DOY FE: Que la firma que antecede es AUTÉNTICA por haber sido puesta el día de hoy en mi presencia por: </w:t>
      </w:r>
      <w:r w:rsidR="00C95607">
        <w:rPr>
          <w:b/>
          <w:bCs/>
        </w:rPr>
        <w:t>PEDRO SAMUEL SALAZAR AREVALO</w:t>
      </w:r>
      <w:r>
        <w:t xml:space="preserve">, quien por no ser persona de mí anterior conocimiento, se identifica con el Documento Personal de Identificación -DPI- con Código Único de Identificación -CUI- número: </w:t>
      </w:r>
      <w:r w:rsidR="006106E9">
        <w:t>dos mil novecientos cuarenta y cuatro espacio treinta y siete mil seiscientos setenta y tres espacio cero ciento uno</w:t>
      </w:r>
      <w:r w:rsidR="006106E9" w:rsidRPr="00003B29">
        <w:t xml:space="preserve"> (</w:t>
      </w:r>
      <w:r w:rsidR="006106E9">
        <w:t>2944 37673 0101</w:t>
      </w:r>
      <w:r w:rsidR="00433658" w:rsidRPr="00DE0547">
        <w:t>)</w:t>
      </w:r>
      <w:r>
        <w:t>, emitido por el Registro Nacional de las Personas, yo la Notaria hago constar que no convalido ni prejuzgo el contenido del documento que precede, del cual es responsable exclusivamente el signatario.  El signatario firma la presente acta de legalización de firmas como constancia de su autenticidad.</w:t>
      </w:r>
    </w:p>
    <w:p w14:paraId="26008C0D" w14:textId="7E09A0B1" w:rsidR="002F68E6" w:rsidRDefault="002F68E6" w:rsidP="002F68E6">
      <w:pPr>
        <w:pStyle w:val="Prrafodelista"/>
        <w:ind w:left="0"/>
        <w:jc w:val="both"/>
      </w:pPr>
    </w:p>
    <w:p w14:paraId="52669B90" w14:textId="456AC77E" w:rsidR="002F68E6" w:rsidRDefault="002F68E6" w:rsidP="002F68E6">
      <w:pPr>
        <w:pStyle w:val="Prrafodelista"/>
        <w:ind w:left="0"/>
        <w:jc w:val="both"/>
      </w:pPr>
    </w:p>
    <w:p w14:paraId="1CA53DB5" w14:textId="77777777" w:rsidR="00433658" w:rsidRDefault="002F68E6" w:rsidP="00433658">
      <w:pPr>
        <w:pStyle w:val="Prrafodelista"/>
        <w:ind w:left="0"/>
        <w:jc w:val="both"/>
      </w:pPr>
      <w:r>
        <w:t>f. ____________________________</w:t>
      </w:r>
      <w:r w:rsidR="00FD5F90">
        <w:t>______</w:t>
      </w:r>
      <w:r>
        <w:t>____</w:t>
      </w:r>
    </w:p>
    <w:p w14:paraId="68B1341D" w14:textId="4B8CDD90" w:rsidR="00531A09" w:rsidRDefault="00531A09" w:rsidP="00531A09">
      <w:pPr>
        <w:jc w:val="both"/>
      </w:pPr>
      <w:r>
        <w:rPr>
          <w:b/>
          <w:bCs/>
        </w:rPr>
        <w:t xml:space="preserve">    </w:t>
      </w:r>
      <w:r w:rsidRPr="00531A09">
        <w:rPr>
          <w:b/>
          <w:bCs/>
        </w:rPr>
        <w:t>PEDRO SAMUEL SALAZAR AREVALO</w:t>
      </w:r>
      <w:r>
        <w:t xml:space="preserve"> </w:t>
      </w:r>
    </w:p>
    <w:p w14:paraId="52A0BA10" w14:textId="37EF0C22" w:rsidR="002F68E6" w:rsidRDefault="002F68E6" w:rsidP="00EB5FEC">
      <w:pPr>
        <w:pStyle w:val="Prrafodelista"/>
        <w:ind w:left="3540" w:firstLine="708"/>
        <w:jc w:val="both"/>
      </w:pPr>
      <w:r>
        <w:t>ANTE MÍ:</w:t>
      </w:r>
    </w:p>
    <w:p w14:paraId="3B1B7F96" w14:textId="563E0709" w:rsidR="00B71CA4" w:rsidRDefault="00B71CA4" w:rsidP="002F68E6">
      <w:pPr>
        <w:ind w:left="360"/>
        <w:jc w:val="both"/>
      </w:pPr>
    </w:p>
    <w:p w14:paraId="24A0D138" w14:textId="488708DE" w:rsidR="00504B36" w:rsidRDefault="00504B36" w:rsidP="002F68E6">
      <w:pPr>
        <w:ind w:left="360"/>
        <w:jc w:val="both"/>
      </w:pPr>
    </w:p>
    <w:p w14:paraId="7F6BF6F9" w14:textId="77777777" w:rsidR="00504B36" w:rsidRDefault="00504B36" w:rsidP="002F68E6">
      <w:pPr>
        <w:ind w:left="360"/>
        <w:jc w:val="both"/>
      </w:pPr>
    </w:p>
    <w:sectPr w:rsidR="00504B36" w:rsidSect="00EB5FEC">
      <w:pgSz w:w="12240" w:h="20160" w:code="5"/>
      <w:pgMar w:top="993" w:right="90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60AF"/>
    <w:multiLevelType w:val="hybridMultilevel"/>
    <w:tmpl w:val="2F6CC1B6"/>
    <w:lvl w:ilvl="0" w:tplc="F7EA6692">
      <w:start w:val="1"/>
      <w:numFmt w:val="upperLetter"/>
      <w:lvlText w:val="%1)"/>
      <w:lvlJc w:val="left"/>
      <w:pPr>
        <w:ind w:left="360" w:hanging="360"/>
      </w:pPr>
      <w:rPr>
        <w:rFonts w:hint="default"/>
        <w:b/>
        <w:bCs/>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 w15:restartNumberingAfterBreak="0">
    <w:nsid w:val="480C447E"/>
    <w:multiLevelType w:val="hybridMultilevel"/>
    <w:tmpl w:val="649AC090"/>
    <w:lvl w:ilvl="0" w:tplc="10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3039778">
    <w:abstractNumId w:val="0"/>
  </w:num>
  <w:num w:numId="2" w16cid:durableId="1527868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A4"/>
    <w:rsid w:val="00002C6C"/>
    <w:rsid w:val="00003B29"/>
    <w:rsid w:val="000134F6"/>
    <w:rsid w:val="0003075F"/>
    <w:rsid w:val="00083AE3"/>
    <w:rsid w:val="000C02FC"/>
    <w:rsid w:val="001A3BE5"/>
    <w:rsid w:val="00204C64"/>
    <w:rsid w:val="002E7FD7"/>
    <w:rsid w:val="002F68E6"/>
    <w:rsid w:val="00354277"/>
    <w:rsid w:val="003B0D15"/>
    <w:rsid w:val="003D54EB"/>
    <w:rsid w:val="00433658"/>
    <w:rsid w:val="004915DA"/>
    <w:rsid w:val="00504B36"/>
    <w:rsid w:val="005240C0"/>
    <w:rsid w:val="00531A09"/>
    <w:rsid w:val="0056664B"/>
    <w:rsid w:val="00586B92"/>
    <w:rsid w:val="005D1B29"/>
    <w:rsid w:val="005E1760"/>
    <w:rsid w:val="00603C8C"/>
    <w:rsid w:val="006106E9"/>
    <w:rsid w:val="00636F02"/>
    <w:rsid w:val="00677C8A"/>
    <w:rsid w:val="0068676C"/>
    <w:rsid w:val="00736ABC"/>
    <w:rsid w:val="00766172"/>
    <w:rsid w:val="00785FC4"/>
    <w:rsid w:val="00787777"/>
    <w:rsid w:val="00822399"/>
    <w:rsid w:val="008235C3"/>
    <w:rsid w:val="0082421F"/>
    <w:rsid w:val="0082548C"/>
    <w:rsid w:val="008E755A"/>
    <w:rsid w:val="009130C0"/>
    <w:rsid w:val="0094332D"/>
    <w:rsid w:val="00947A51"/>
    <w:rsid w:val="00A73838"/>
    <w:rsid w:val="00A76FE8"/>
    <w:rsid w:val="00A94CEC"/>
    <w:rsid w:val="00AA141D"/>
    <w:rsid w:val="00B629CF"/>
    <w:rsid w:val="00B71CA4"/>
    <w:rsid w:val="00B87E81"/>
    <w:rsid w:val="00BF5D3F"/>
    <w:rsid w:val="00C22E2D"/>
    <w:rsid w:val="00C95607"/>
    <w:rsid w:val="00D000C7"/>
    <w:rsid w:val="00D14A20"/>
    <w:rsid w:val="00D160CC"/>
    <w:rsid w:val="00DB1053"/>
    <w:rsid w:val="00DB1745"/>
    <w:rsid w:val="00EB5FEC"/>
    <w:rsid w:val="00F27E88"/>
    <w:rsid w:val="00F37C32"/>
    <w:rsid w:val="00F51449"/>
    <w:rsid w:val="00F939ED"/>
    <w:rsid w:val="00FA1460"/>
    <w:rsid w:val="00FD5F9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BA63"/>
  <w15:chartTrackingRefBased/>
  <w15:docId w15:val="{D510FD70-CE2E-48F9-856F-0223410C2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0C02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71CA4"/>
    <w:pPr>
      <w:ind w:left="720"/>
      <w:contextualSpacing/>
    </w:pPr>
  </w:style>
  <w:style w:type="character" w:customStyle="1" w:styleId="Ttulo2Car">
    <w:name w:val="Título 2 Car"/>
    <w:basedOn w:val="Fuentedeprrafopredeter"/>
    <w:link w:val="Ttulo2"/>
    <w:uiPriority w:val="9"/>
    <w:semiHidden/>
    <w:rsid w:val="000C02F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5269F-68BE-4080-A9ED-49E028732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1376</Words>
  <Characters>7569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Chojolan</dc:creator>
  <cp:keywords/>
  <dc:description/>
  <cp:lastModifiedBy>informacion Santa Clara</cp:lastModifiedBy>
  <cp:revision>2</cp:revision>
  <cp:lastPrinted>2022-06-30T15:51:00Z</cp:lastPrinted>
  <dcterms:created xsi:type="dcterms:W3CDTF">2025-07-24T22:56:00Z</dcterms:created>
  <dcterms:modified xsi:type="dcterms:W3CDTF">2025-07-24T22:56:00Z</dcterms:modified>
</cp:coreProperties>
</file>